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D0" w:rsidRPr="002048D0" w:rsidRDefault="002048D0" w:rsidP="002048D0">
      <w:pPr>
        <w:rPr>
          <w:rFonts w:ascii="Arial" w:hAnsi="Arial" w:cs="Arial"/>
          <w:sz w:val="24"/>
          <w:szCs w:val="24"/>
        </w:rPr>
      </w:pPr>
      <w:r w:rsidRPr="002048D0">
        <w:rPr>
          <w:rFonts w:ascii="Arial" w:hAnsi="Arial" w:cs="Arial"/>
          <w:b/>
          <w:sz w:val="24"/>
          <w:szCs w:val="24"/>
        </w:rPr>
        <w:t>Escola Municipal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Irio </w:t>
      </w:r>
      <w:proofErr w:type="spellStart"/>
      <w:r>
        <w:rPr>
          <w:rFonts w:ascii="Arial" w:hAnsi="Arial" w:cs="Arial"/>
          <w:sz w:val="24"/>
          <w:szCs w:val="24"/>
        </w:rPr>
        <w:t>Manganelli</w:t>
      </w:r>
      <w:proofErr w:type="spellEnd"/>
    </w:p>
    <w:p w:rsidR="002048D0" w:rsidRPr="002048D0" w:rsidRDefault="002048D0" w:rsidP="00204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 de Educação Física: </w:t>
      </w:r>
      <w:proofErr w:type="spellStart"/>
      <w:r>
        <w:rPr>
          <w:rFonts w:ascii="Arial" w:hAnsi="Arial" w:cs="Arial"/>
          <w:sz w:val="24"/>
          <w:szCs w:val="24"/>
        </w:rPr>
        <w:t>Francielli</w:t>
      </w:r>
      <w:proofErr w:type="spellEnd"/>
      <w:r>
        <w:rPr>
          <w:rFonts w:ascii="Arial" w:hAnsi="Arial" w:cs="Arial"/>
          <w:sz w:val="24"/>
          <w:szCs w:val="24"/>
        </w:rPr>
        <w:t xml:space="preserve"> de Oliveira Cunha</w:t>
      </w:r>
    </w:p>
    <w:p w:rsidR="002048D0" w:rsidRDefault="002048D0" w:rsidP="002048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 </w:t>
      </w:r>
      <w:r w:rsidR="00584F5C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  <w:u w:val="single"/>
        </w:rPr>
        <w:t>ºano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Duração da aula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50 minutos</w:t>
      </w:r>
      <w:r>
        <w:rPr>
          <w:rFonts w:ascii="Arial" w:hAnsi="Arial" w:cs="Arial"/>
          <w:b/>
          <w:sz w:val="24"/>
          <w:szCs w:val="24"/>
        </w:rPr>
        <w:tab/>
      </w:r>
    </w:p>
    <w:p w:rsidR="002048D0" w:rsidRDefault="002048D0" w:rsidP="00204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Espaço utilizado</w:t>
      </w:r>
      <w:r>
        <w:rPr>
          <w:rFonts w:ascii="Arial" w:hAnsi="Arial" w:cs="Arial"/>
          <w:sz w:val="24"/>
          <w:szCs w:val="24"/>
          <w:u w:val="single"/>
        </w:rPr>
        <w:t xml:space="preserve"> quadra</w:t>
      </w:r>
      <w:r w:rsidRPr="002048D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Período </w:t>
      </w:r>
      <w:r>
        <w:rPr>
          <w:rFonts w:ascii="Arial" w:hAnsi="Arial" w:cs="Arial"/>
          <w:sz w:val="24"/>
          <w:szCs w:val="24"/>
          <w:u w:val="single"/>
        </w:rPr>
        <w:t>matutino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Data</w:t>
      </w:r>
      <w:r w:rsidR="00584F5C">
        <w:rPr>
          <w:rFonts w:ascii="Arial" w:hAnsi="Arial" w:cs="Arial"/>
          <w:sz w:val="24"/>
          <w:szCs w:val="24"/>
          <w:u w:val="single"/>
        </w:rPr>
        <w:t xml:space="preserve"> 29/06</w:t>
      </w:r>
      <w:r>
        <w:rPr>
          <w:rFonts w:ascii="Arial" w:hAnsi="Arial" w:cs="Arial"/>
          <w:sz w:val="24"/>
          <w:szCs w:val="24"/>
          <w:u w:val="single"/>
        </w:rPr>
        <w:t>/2016</w:t>
      </w:r>
    </w:p>
    <w:p w:rsidR="002048D0" w:rsidRDefault="002048D0" w:rsidP="002048D0">
      <w:pPr>
        <w:rPr>
          <w:rFonts w:ascii="Arial" w:hAnsi="Arial" w:cs="Arial"/>
          <w:sz w:val="24"/>
          <w:szCs w:val="24"/>
        </w:rPr>
      </w:pPr>
    </w:p>
    <w:p w:rsidR="00B22CF8" w:rsidRDefault="002048D0" w:rsidP="00204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Conteúdo: </w:t>
      </w:r>
      <w:r w:rsidR="000372EC">
        <w:rPr>
          <w:rFonts w:ascii="Arial" w:hAnsi="Arial" w:cs="Arial"/>
          <w:sz w:val="24"/>
          <w:szCs w:val="24"/>
        </w:rPr>
        <w:t>Ginástica</w:t>
      </w:r>
    </w:p>
    <w:p w:rsidR="00B22CF8" w:rsidRDefault="00B22CF8" w:rsidP="002048D0">
      <w:pPr>
        <w:rPr>
          <w:rFonts w:ascii="Arial" w:hAnsi="Arial" w:cs="Arial"/>
          <w:sz w:val="24"/>
          <w:szCs w:val="24"/>
        </w:rPr>
      </w:pPr>
    </w:p>
    <w:p w:rsidR="00B22CF8" w:rsidRDefault="00B22CF8" w:rsidP="00204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  <w:r w:rsidR="000372EC">
        <w:rPr>
          <w:rFonts w:ascii="Arial" w:hAnsi="Arial" w:cs="Arial"/>
          <w:sz w:val="24"/>
          <w:szCs w:val="24"/>
        </w:rPr>
        <w:t xml:space="preserve"> trabalhar as grandes massas musculares e aumentar a flexibilidade articular.</w:t>
      </w:r>
    </w:p>
    <w:p w:rsidR="00B22CF8" w:rsidRDefault="00B22CF8" w:rsidP="002048D0">
      <w:pPr>
        <w:rPr>
          <w:rFonts w:ascii="Arial" w:hAnsi="Arial" w:cs="Arial"/>
          <w:sz w:val="24"/>
          <w:szCs w:val="24"/>
        </w:rPr>
      </w:pPr>
    </w:p>
    <w:p w:rsidR="0002288E" w:rsidRPr="000372EC" w:rsidRDefault="00B22CF8" w:rsidP="00F23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Procedimentos metodológicos: </w:t>
      </w:r>
      <w:r w:rsidR="000372EC">
        <w:rPr>
          <w:rFonts w:ascii="Arial" w:hAnsi="Arial" w:cs="Arial"/>
          <w:sz w:val="24"/>
          <w:szCs w:val="24"/>
        </w:rPr>
        <w:t>Aquecimento: corrida ao redor da quadra. Alongamento. Dividir a turma em dois grupos A e B, em duplas um do grupo A junto com um do grupo B realizará as atividades propostas pela professora.</w:t>
      </w:r>
      <w:r w:rsidR="00584F5C">
        <w:rPr>
          <w:rFonts w:ascii="Arial" w:hAnsi="Arial" w:cs="Arial"/>
          <w:sz w:val="24"/>
          <w:szCs w:val="24"/>
        </w:rPr>
        <w:t xml:space="preserve"> Cada aluno deve executar dez flexões para cada segmento, após cada exercício os alunos trocam de posições. 1 – o aluno B apoia as pernas afastadas do aluno A e puxa alternadamente seus braços por entre as pernas. 2 – o aluno B apoia a perna esquerda no ombro do aluno A que estará abaixado. Ficam ambos de mãos dadas o aluno A levanta-se lentamente até ficar de pé, para depois abaixar-se, o aluno B troca a perna pela direita e o exercício se repete. Depois invertem e o aluno A executa e o B apoia.</w:t>
      </w:r>
    </w:p>
    <w:p w:rsidR="00F23695" w:rsidRDefault="00F23695" w:rsidP="00F23695">
      <w:pPr>
        <w:jc w:val="both"/>
        <w:rPr>
          <w:rFonts w:ascii="Arial" w:hAnsi="Arial" w:cs="Arial"/>
          <w:b/>
          <w:sz w:val="24"/>
          <w:szCs w:val="24"/>
        </w:rPr>
      </w:pPr>
    </w:p>
    <w:p w:rsidR="00F23695" w:rsidRDefault="00F23695" w:rsidP="00F23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Quadra.</w:t>
      </w:r>
    </w:p>
    <w:p w:rsidR="00F23695" w:rsidRDefault="00F23695" w:rsidP="00F23695">
      <w:pPr>
        <w:jc w:val="both"/>
        <w:rPr>
          <w:rFonts w:ascii="Arial" w:hAnsi="Arial" w:cs="Arial"/>
          <w:sz w:val="24"/>
          <w:szCs w:val="24"/>
        </w:rPr>
      </w:pPr>
    </w:p>
    <w:p w:rsidR="00F23695" w:rsidRPr="00F23695" w:rsidRDefault="00F23695" w:rsidP="00F23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Avaliação:</w:t>
      </w:r>
      <w:r w:rsidR="0093272D">
        <w:rPr>
          <w:rFonts w:ascii="Arial" w:hAnsi="Arial" w:cs="Arial"/>
          <w:sz w:val="24"/>
          <w:szCs w:val="24"/>
        </w:rPr>
        <w:t xml:space="preserve"> Participação e</w:t>
      </w:r>
      <w:r w:rsidR="00584F5C">
        <w:rPr>
          <w:rFonts w:ascii="Arial" w:hAnsi="Arial" w:cs="Arial"/>
          <w:sz w:val="24"/>
          <w:szCs w:val="24"/>
        </w:rPr>
        <w:t xml:space="preserve"> dedicação na execução dos movimentos</w:t>
      </w:r>
      <w:r w:rsidR="0093272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F23695" w:rsidRPr="00F23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D0"/>
    <w:rsid w:val="0002288E"/>
    <w:rsid w:val="000372EC"/>
    <w:rsid w:val="002048D0"/>
    <w:rsid w:val="00584F5C"/>
    <w:rsid w:val="0093272D"/>
    <w:rsid w:val="00B22CF8"/>
    <w:rsid w:val="00EF2FF6"/>
    <w:rsid w:val="00F2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D5C6-2F3F-4D28-A99E-24A8EB0F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2016-05-10T23:36:00Z</dcterms:created>
  <dcterms:modified xsi:type="dcterms:W3CDTF">2016-06-30T00:32:00Z</dcterms:modified>
</cp:coreProperties>
</file>