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0F4848" w:rsidRPr="00FF0FB2" w:rsidRDefault="00C9124C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6709FB" w:rsidRPr="00FF0FB2" w:rsidRDefault="006709FB" w:rsidP="00F821DD">
      <w:pPr>
        <w:pBdr>
          <w:bottom w:val="dashed" w:sz="6" w:space="0" w:color="8BA708"/>
        </w:pBdr>
        <w:shd w:val="clear" w:color="auto" w:fill="FFFFFF"/>
        <w:spacing w:after="120" w:line="336" w:lineRule="atLeast"/>
        <w:jc w:val="both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JORGE AMADO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594923" w:rsidRP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Rua Antonio Alves, 600</w:t>
            </w:r>
            <w:r w:rsid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594923" w:rsidRP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Cidade Nova </w:t>
            </w:r>
            <w:proofErr w:type="gramStart"/>
            <w:r w:rsidR="00594923" w:rsidRP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II</w:t>
            </w:r>
            <w:proofErr w:type="gramEnd"/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MANOEL GERMANO DOS </w:t>
            </w:r>
            <w:proofErr w:type="gramStart"/>
            <w:r w:rsidR="0059492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SANTOS FILHO</w:t>
            </w:r>
            <w:proofErr w:type="gramEnd"/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  <w:bookmarkStart w:id="0" w:name="_GoBack"/>
      <w:bookmarkEnd w:id="0"/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>______</w:t>
      </w:r>
      <w:r w:rsidR="00A81DF4" w:rsidRPr="00A81DF4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4 e 5</w:t>
      </w:r>
      <w:r w:rsidR="00DE61B0" w:rsidRPr="00A81DF4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______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</w:t>
      </w:r>
      <w:r w:rsidR="00A81DF4" w:rsidRPr="00A81DF4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5</w:t>
      </w:r>
      <w:r w:rsidR="00DF5C1A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0</w:t>
      </w:r>
      <w:r w:rsidR="00DE61B0" w:rsidRPr="00A81DF4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_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8F4C76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Espaço utilizado: </w:t>
      </w:r>
      <w:r w:rsidR="008F4C76" w:rsidRPr="008F4C76">
        <w:rPr>
          <w:rFonts w:ascii="Tahoma" w:eastAsia="Times New Roman" w:hAnsi="Tahoma" w:cs="Tahoma"/>
          <w:b/>
          <w:color w:val="000000"/>
          <w:sz w:val="20"/>
          <w:szCs w:val="20"/>
          <w:u w:val="single"/>
          <w:bdr w:val="none" w:sz="0" w:space="0" w:color="auto" w:frame="1"/>
          <w:lang w:eastAsia="pt-BR"/>
        </w:rPr>
        <w:t>quadra/gramado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 w:rsidR="00A81DF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X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) tarde                                               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_________________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FF0FB2" w:rsidRPr="00DE61B0" w:rsidRDefault="00A20B49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Jogos pré-desportivos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Default="00A20B49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-Introduzir os conteúdos e regras do “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Bets</w:t>
            </w:r>
            <w:proofErr w:type="spell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”, assim como demonstrar os materiais e espaço de jogo;</w:t>
            </w:r>
          </w:p>
          <w:p w:rsidR="00A20B49" w:rsidRPr="00DE61B0" w:rsidRDefault="00A20B49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-Vivenciar as técnicas necessárias para arremessar, rebater e deslocar durante o jogo.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A20B49" w:rsidP="00304977">
            <w:pPr>
              <w:shd w:val="clear" w:color="auto" w:fill="FFFFFF"/>
              <w:tabs>
                <w:tab w:val="left" w:pos="218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Em classe</w:t>
            </w:r>
            <w:r w:rsidR="00296D3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explanar </w:t>
            </w:r>
            <w:r w:rsidR="00296D3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os materiais e como </w:t>
            </w:r>
            <w:proofErr w:type="gramStart"/>
            <w:r w:rsidR="00296D3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são</w:t>
            </w:r>
            <w:proofErr w:type="gramEnd"/>
            <w:r w:rsidR="00296D3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usados, relatar um breve contexto histórico. Pré definir as regras básicas do jogo.</w:t>
            </w:r>
          </w:p>
          <w:p w:rsidR="00FF0FB2" w:rsidRPr="00DE61B0" w:rsidRDefault="00296D37" w:rsidP="0030497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Realizar os alongamentos e aquecimentos específicos focando ombros e braços.</w:t>
            </w:r>
          </w:p>
          <w:p w:rsidR="00FF0FB2" w:rsidRPr="00DE61B0" w:rsidRDefault="00296D37" w:rsidP="0030497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Dividir as duplas e sortear as que começam rebatendo ou arremessando. Estipular um placar de </w:t>
            </w:r>
            <w:r w:rsidR="00E048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5 a 10 pontos. Dar a oportunidade de todos fazerem os dois </w:t>
            </w:r>
            <w:proofErr w:type="gramStart"/>
            <w:r w:rsidR="00E048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papeis</w:t>
            </w:r>
            <w:proofErr w:type="gramEnd"/>
            <w:r w:rsidR="00E0480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(arremessar e rebater), os que tiverem mais dificuldade </w:t>
            </w:r>
            <w:r w:rsidR="008F4C7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devem executar os gestos isoladamente para adquirirem confiança.</w:t>
            </w:r>
            <w:r w:rsidR="0030497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Rever as </w:t>
            </w:r>
            <w:proofErr w:type="gramStart"/>
            <w:r w:rsidR="0030497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duvidas</w:t>
            </w:r>
            <w:proofErr w:type="gramEnd"/>
            <w:r w:rsidR="0030497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para futuras intervenções.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9"/>
      </w:tblGrid>
      <w:tr w:rsidR="00FF0FB2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FF0FB2" w:rsidRPr="00DE61B0" w:rsidRDefault="00A20B49" w:rsidP="00DE61B0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Garrafas pet, bola de tênis</w:t>
            </w:r>
            <w:r w:rsidR="0030497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(bola de papel com fita adesiva)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e tacos de madeira.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2"/>
      </w:tblGrid>
      <w:tr w:rsidR="00296D37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453943" w:rsidRPr="00FF0FB2" w:rsidRDefault="000F4848" w:rsidP="000F48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sectPr w:rsidR="00453943" w:rsidRPr="00FF0FB2" w:rsidSect="00F8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48" w:rsidRDefault="00EB5A48" w:rsidP="00F821DD">
      <w:pPr>
        <w:spacing w:after="0" w:line="240" w:lineRule="auto"/>
      </w:pPr>
      <w:r>
        <w:separator/>
      </w:r>
    </w:p>
  </w:endnote>
  <w:endnote w:type="continuationSeparator" w:id="0">
    <w:p w:rsidR="00EB5A48" w:rsidRDefault="00EB5A48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48" w:rsidRDefault="00EB5A48" w:rsidP="00F821DD">
      <w:pPr>
        <w:spacing w:after="0" w:line="240" w:lineRule="auto"/>
      </w:pPr>
      <w:r>
        <w:separator/>
      </w:r>
    </w:p>
  </w:footnote>
  <w:footnote w:type="continuationSeparator" w:id="0">
    <w:p w:rsidR="00EB5A48" w:rsidRDefault="00EB5A48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FB" w:rsidRDefault="006709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124C"/>
    <w:rsid w:val="0002670C"/>
    <w:rsid w:val="000A0DF1"/>
    <w:rsid w:val="000F4848"/>
    <w:rsid w:val="00177B6F"/>
    <w:rsid w:val="001A6F44"/>
    <w:rsid w:val="00242751"/>
    <w:rsid w:val="00296D37"/>
    <w:rsid w:val="00304977"/>
    <w:rsid w:val="0032580B"/>
    <w:rsid w:val="00371616"/>
    <w:rsid w:val="003E58E1"/>
    <w:rsid w:val="00453943"/>
    <w:rsid w:val="0050232F"/>
    <w:rsid w:val="00594923"/>
    <w:rsid w:val="005C17DC"/>
    <w:rsid w:val="006709FB"/>
    <w:rsid w:val="008003FC"/>
    <w:rsid w:val="008221CD"/>
    <w:rsid w:val="008F4C76"/>
    <w:rsid w:val="00A20B49"/>
    <w:rsid w:val="00A81DF4"/>
    <w:rsid w:val="00BC30FE"/>
    <w:rsid w:val="00C21C88"/>
    <w:rsid w:val="00C9124C"/>
    <w:rsid w:val="00D21423"/>
    <w:rsid w:val="00D7185C"/>
    <w:rsid w:val="00DE45BC"/>
    <w:rsid w:val="00DE61B0"/>
    <w:rsid w:val="00DF5C1A"/>
    <w:rsid w:val="00E0480A"/>
    <w:rsid w:val="00EB5A48"/>
    <w:rsid w:val="00F821DD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B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MANOEL</cp:lastModifiedBy>
  <cp:revision>4</cp:revision>
  <cp:lastPrinted>2014-03-07T18:13:00Z</cp:lastPrinted>
  <dcterms:created xsi:type="dcterms:W3CDTF">2016-09-25T02:27:00Z</dcterms:created>
  <dcterms:modified xsi:type="dcterms:W3CDTF">2016-09-30T14:49:00Z</dcterms:modified>
</cp:coreProperties>
</file>